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ED" w:rsidRPr="007F32ED" w:rsidRDefault="007F32ED" w:rsidP="007F32ED">
      <w:pPr>
        <w:widowControl w:val="0"/>
        <w:autoSpaceDE w:val="0"/>
        <w:autoSpaceDN w:val="0"/>
        <w:adjustRightInd w:val="0"/>
        <w:spacing w:after="380"/>
        <w:rPr>
          <w:rFonts w:cs="Arial"/>
          <w:b/>
          <w:bCs/>
          <w:sz w:val="24"/>
          <w:szCs w:val="24"/>
          <w:lang w:val="en-US"/>
        </w:rPr>
      </w:pPr>
      <w:r w:rsidRPr="007F32ED">
        <w:rPr>
          <w:rFonts w:cs="Arial"/>
          <w:b/>
          <w:bCs/>
          <w:sz w:val="24"/>
          <w:szCs w:val="24"/>
          <w:lang w:val="en-US"/>
        </w:rPr>
        <w:t xml:space="preserve">FMRG12 </w:t>
      </w:r>
      <w:r w:rsidRPr="007F32ED">
        <w:rPr>
          <w:rFonts w:cs="Arial"/>
          <w:b/>
          <w:bCs/>
          <w:sz w:val="24"/>
          <w:szCs w:val="24"/>
          <w:lang w:val="en-US"/>
        </w:rPr>
        <w:t>Representations of Asylum and Immigration</w:t>
      </w:r>
    </w:p>
    <w:p w:rsidR="007F32ED" w:rsidRPr="007F32ED" w:rsidRDefault="007F32ED" w:rsidP="007F32ED">
      <w:pPr>
        <w:widowControl w:val="0"/>
        <w:autoSpaceDE w:val="0"/>
        <w:autoSpaceDN w:val="0"/>
        <w:adjustRightInd w:val="0"/>
        <w:rPr>
          <w:rFonts w:cs="Arial"/>
          <w:i/>
          <w:iCs/>
          <w:sz w:val="24"/>
          <w:szCs w:val="24"/>
          <w:lang w:val="en-US"/>
        </w:rPr>
      </w:pPr>
      <w:r w:rsidRPr="007F32ED">
        <w:rPr>
          <w:rFonts w:cs="Arial"/>
          <w:i/>
          <w:iCs/>
          <w:sz w:val="24"/>
          <w:szCs w:val="24"/>
          <w:lang w:val="en-US"/>
        </w:rPr>
        <w:t>Newcastle upon Tyne</w:t>
      </w:r>
    </w:p>
    <w:p w:rsidR="007F32ED" w:rsidRDefault="007F32ED" w:rsidP="007F32ED">
      <w:pPr>
        <w:widowControl w:val="0"/>
        <w:autoSpaceDE w:val="0"/>
        <w:autoSpaceDN w:val="0"/>
        <w:adjustRightInd w:val="0"/>
        <w:rPr>
          <w:rFonts w:cs="Arial"/>
          <w:i/>
          <w:iCs/>
          <w:sz w:val="24"/>
          <w:szCs w:val="24"/>
          <w:lang w:val="en-US"/>
        </w:rPr>
      </w:pPr>
      <w:r w:rsidRPr="007F32ED">
        <w:rPr>
          <w:rFonts w:cs="Arial"/>
          <w:i/>
          <w:iCs/>
          <w:sz w:val="24"/>
          <w:szCs w:val="24"/>
          <w:lang w:val="en-US"/>
        </w:rPr>
        <w:t>Conference organiser; Hugh DAUNCEY (Newcastle)</w:t>
      </w:r>
    </w:p>
    <w:p w:rsidR="007F32ED" w:rsidRPr="007F32ED" w:rsidRDefault="007F32ED" w:rsidP="007F32ED">
      <w:pPr>
        <w:widowControl w:val="0"/>
        <w:autoSpaceDE w:val="0"/>
        <w:autoSpaceDN w:val="0"/>
        <w:adjustRightInd w:val="0"/>
        <w:rPr>
          <w:rFonts w:cs="Arial"/>
          <w:i/>
          <w:iCs/>
          <w:sz w:val="24"/>
          <w:szCs w:val="24"/>
          <w:lang w:val="en-US"/>
        </w:rPr>
      </w:pPr>
    </w:p>
    <w:p w:rsidR="007F32ED" w:rsidRPr="007F32ED" w:rsidRDefault="007F32ED" w:rsidP="007F32ED">
      <w:pPr>
        <w:widowControl w:val="0"/>
        <w:autoSpaceDE w:val="0"/>
        <w:autoSpaceDN w:val="0"/>
        <w:adjustRightInd w:val="0"/>
        <w:rPr>
          <w:rFonts w:cs="Arial"/>
          <w:i/>
          <w:iCs/>
          <w:sz w:val="24"/>
          <w:szCs w:val="24"/>
          <w:lang w:val="en-US"/>
        </w:rPr>
      </w:pPr>
    </w:p>
    <w:p w:rsidR="007F32ED" w:rsidRPr="007F32ED" w:rsidRDefault="007F32ED" w:rsidP="007F32ED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n-US"/>
        </w:rPr>
      </w:pPr>
      <w:r w:rsidRPr="007F32ED">
        <w:rPr>
          <w:rFonts w:cs="Arial"/>
          <w:b/>
          <w:sz w:val="24"/>
          <w:szCs w:val="24"/>
          <w:lang w:val="en-US"/>
        </w:rPr>
        <w:t>Siamak Goudarzi</w:t>
      </w:r>
      <w:r w:rsidRPr="007F32ED">
        <w:rPr>
          <w:rFonts w:cs="Arial"/>
          <w:sz w:val="24"/>
          <w:szCs w:val="24"/>
          <w:lang w:val="en-US"/>
        </w:rPr>
        <w:t xml:space="preserve"> (Portsmouth University) 'Who presents a better picture of asylum for the public?'</w:t>
      </w:r>
    </w:p>
    <w:p w:rsidR="007F32ED" w:rsidRPr="007F32ED" w:rsidRDefault="007F32ED" w:rsidP="007F32ED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n-US"/>
        </w:rPr>
      </w:pPr>
    </w:p>
    <w:p w:rsidR="007F32ED" w:rsidRPr="007F32ED" w:rsidRDefault="007F32ED" w:rsidP="007F32ED">
      <w:pPr>
        <w:widowControl w:val="0"/>
        <w:autoSpaceDE w:val="0"/>
        <w:autoSpaceDN w:val="0"/>
        <w:adjustRightInd w:val="0"/>
        <w:spacing w:after="260"/>
        <w:rPr>
          <w:rFonts w:cs="Arial"/>
          <w:sz w:val="24"/>
          <w:szCs w:val="24"/>
          <w:lang w:val="en-US"/>
        </w:rPr>
      </w:pPr>
      <w:r w:rsidRPr="007F32ED">
        <w:rPr>
          <w:rFonts w:cs="Arial"/>
          <w:b/>
          <w:sz w:val="24"/>
          <w:szCs w:val="24"/>
          <w:lang w:val="en-US"/>
        </w:rPr>
        <w:t>Dora Carpenter Latiri</w:t>
      </w:r>
      <w:r w:rsidRPr="007F32ED">
        <w:rPr>
          <w:rFonts w:cs="Arial"/>
          <w:sz w:val="24"/>
          <w:szCs w:val="24"/>
          <w:lang w:val="en-US"/>
        </w:rPr>
        <w:t xml:space="preserve"> (University of Brighton) '</w:t>
      </w:r>
      <w:r w:rsidRPr="007F32ED">
        <w:rPr>
          <w:rFonts w:cs="Arial"/>
          <w:i/>
          <w:iCs/>
          <w:sz w:val="24"/>
          <w:szCs w:val="24"/>
          <w:lang w:val="en-US"/>
        </w:rPr>
        <w:t>Inch'Allah dimanche,</w:t>
      </w:r>
      <w:r w:rsidRPr="007F32ED">
        <w:rPr>
          <w:rFonts w:cs="Arial"/>
          <w:sz w:val="24"/>
          <w:szCs w:val="24"/>
          <w:lang w:val="en-US"/>
        </w:rPr>
        <w:t xml:space="preserve"> l'immigration au féminin - representations in film of the position of the immigrant woman in French society' *</w:t>
      </w:r>
    </w:p>
    <w:p w:rsidR="007F32ED" w:rsidRPr="007F32ED" w:rsidRDefault="007F32ED" w:rsidP="007F32ED">
      <w:pPr>
        <w:widowControl w:val="0"/>
        <w:autoSpaceDE w:val="0"/>
        <w:autoSpaceDN w:val="0"/>
        <w:adjustRightInd w:val="0"/>
        <w:spacing w:after="260"/>
        <w:rPr>
          <w:rFonts w:cs="Arial"/>
          <w:sz w:val="24"/>
          <w:szCs w:val="24"/>
          <w:lang w:val="en-US"/>
        </w:rPr>
      </w:pPr>
      <w:r w:rsidRPr="007F32ED">
        <w:rPr>
          <w:rFonts w:cs="Arial"/>
          <w:b/>
          <w:sz w:val="24"/>
          <w:szCs w:val="24"/>
          <w:lang w:val="en-US"/>
        </w:rPr>
        <w:t>Pam Moores</w:t>
      </w:r>
      <w:r w:rsidRPr="007F32ED">
        <w:rPr>
          <w:rFonts w:cs="Arial"/>
          <w:sz w:val="24"/>
          <w:szCs w:val="24"/>
          <w:lang w:val="en-US"/>
        </w:rPr>
        <w:t xml:space="preserve"> (University of Aston) 'Media demonisation - 'la fabrique de la haine' and </w:t>
      </w:r>
      <w:r w:rsidRPr="007F32ED">
        <w:rPr>
          <w:rFonts w:cs="Arial"/>
          <w:i/>
          <w:iCs/>
          <w:sz w:val="24"/>
          <w:szCs w:val="24"/>
          <w:lang w:val="en-US"/>
        </w:rPr>
        <w:t>Le Figaro</w:t>
      </w:r>
      <w:r w:rsidRPr="007F32ED">
        <w:rPr>
          <w:rFonts w:cs="Arial"/>
          <w:sz w:val="24"/>
          <w:szCs w:val="24"/>
          <w:lang w:val="en-US"/>
        </w:rPr>
        <w:t>' *</w:t>
      </w:r>
    </w:p>
    <w:p w:rsidR="007F32ED" w:rsidRPr="007F32ED" w:rsidRDefault="007F32ED" w:rsidP="007F32ED">
      <w:pPr>
        <w:widowControl w:val="0"/>
        <w:autoSpaceDE w:val="0"/>
        <w:autoSpaceDN w:val="0"/>
        <w:adjustRightInd w:val="0"/>
        <w:spacing w:after="260"/>
        <w:rPr>
          <w:rFonts w:cs="Arial"/>
          <w:sz w:val="24"/>
          <w:szCs w:val="24"/>
          <w:lang w:val="en-US"/>
        </w:rPr>
      </w:pPr>
      <w:r w:rsidRPr="007F32ED">
        <w:rPr>
          <w:rFonts w:cs="Arial"/>
          <w:b/>
          <w:sz w:val="24"/>
          <w:szCs w:val="24"/>
          <w:lang w:val="en-US"/>
        </w:rPr>
        <w:t xml:space="preserve">Uli Best </w:t>
      </w:r>
      <w:r w:rsidRPr="007F32ED">
        <w:rPr>
          <w:rFonts w:cs="Arial"/>
          <w:sz w:val="24"/>
          <w:szCs w:val="24"/>
          <w:lang w:val="en-US"/>
        </w:rPr>
        <w:t>(University of Leicester) 'Tunnel-Visions: the British debate on "Sangatte" and the politics of visibility'</w:t>
      </w:r>
    </w:p>
    <w:p w:rsidR="007F32ED" w:rsidRPr="007F32ED" w:rsidRDefault="007F32ED" w:rsidP="007F32ED">
      <w:pPr>
        <w:widowControl w:val="0"/>
        <w:autoSpaceDE w:val="0"/>
        <w:autoSpaceDN w:val="0"/>
        <w:adjustRightInd w:val="0"/>
        <w:spacing w:after="260"/>
        <w:rPr>
          <w:rFonts w:cs="Arial"/>
          <w:sz w:val="24"/>
          <w:szCs w:val="24"/>
          <w:lang w:val="en-US"/>
        </w:rPr>
      </w:pPr>
      <w:r w:rsidRPr="007F32ED">
        <w:rPr>
          <w:rFonts w:cs="Arial"/>
          <w:b/>
          <w:sz w:val="24"/>
          <w:szCs w:val="24"/>
          <w:lang w:val="en-US"/>
        </w:rPr>
        <w:t>Edouard Mills-Affif</w:t>
      </w:r>
      <w:r w:rsidRPr="007F32ED">
        <w:rPr>
          <w:rFonts w:cs="Arial"/>
          <w:sz w:val="24"/>
          <w:szCs w:val="24"/>
          <w:lang w:val="en-US"/>
        </w:rPr>
        <w:t xml:space="preserve"> (University of Paris 1) 'Les minorités sur petit écran ou le regard français sur les immigrés'</w:t>
      </w:r>
    </w:p>
    <w:p w:rsidR="008C5831" w:rsidRPr="007F32ED" w:rsidRDefault="007F32ED" w:rsidP="007F32ED">
      <w:pPr>
        <w:rPr>
          <w:rFonts w:cs="Arial"/>
          <w:sz w:val="24"/>
          <w:szCs w:val="24"/>
        </w:rPr>
      </w:pPr>
      <w:r w:rsidRPr="007F32ED">
        <w:rPr>
          <w:rFonts w:cs="Arial"/>
          <w:b/>
          <w:sz w:val="24"/>
          <w:szCs w:val="24"/>
          <w:lang w:val="en-US"/>
        </w:rPr>
        <w:t>Nicki Hitchcott</w:t>
      </w:r>
      <w:r w:rsidRPr="007F32ED">
        <w:rPr>
          <w:rFonts w:cs="Arial"/>
          <w:sz w:val="24"/>
          <w:szCs w:val="24"/>
          <w:lang w:val="en-US"/>
        </w:rPr>
        <w:t xml:space="preserve"> (University of Nottin</w:t>
      </w:r>
      <w:bookmarkStart w:id="0" w:name="_GoBack"/>
      <w:bookmarkEnd w:id="0"/>
      <w:r w:rsidRPr="007F32ED">
        <w:rPr>
          <w:rFonts w:cs="Arial"/>
          <w:sz w:val="24"/>
          <w:szCs w:val="24"/>
          <w:lang w:val="en-US"/>
        </w:rPr>
        <w:t>gham) 'Calixthe Beyala: Black Face(s) on French TV'</w:t>
      </w:r>
    </w:p>
    <w:sectPr w:rsidR="008C5831" w:rsidRPr="007F32ED" w:rsidSect="007F32ED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ED"/>
    <w:rsid w:val="004164FC"/>
    <w:rsid w:val="007F32ED"/>
    <w:rsid w:val="008C5831"/>
    <w:rsid w:val="00A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31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Macintosh Word</Application>
  <DocSecurity>0</DocSecurity>
  <Lines>5</Lines>
  <Paragraphs>1</Paragraphs>
  <ScaleCrop>false</ScaleCrop>
  <Company>Newcastle University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1</cp:revision>
  <dcterms:created xsi:type="dcterms:W3CDTF">2013-06-28T11:44:00Z</dcterms:created>
  <dcterms:modified xsi:type="dcterms:W3CDTF">2013-06-28T11:46:00Z</dcterms:modified>
</cp:coreProperties>
</file>